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A09" w:rsidRDefault="00900A09" w:rsidP="00900A09">
      <w:pPr>
        <w:spacing w:after="0" w:line="240" w:lineRule="auto"/>
        <w:rPr>
          <w:rFonts w:ascii="Times New Roman" w:hAnsi="Times New Roman" w:cs="Times New Roman"/>
          <w:color w:val="000000"/>
          <w:sz w:val="28"/>
          <w:szCs w:val="28"/>
        </w:rPr>
      </w:pPr>
    </w:p>
    <w:p w:rsidR="000C4485" w:rsidRDefault="000C4485" w:rsidP="00900A09">
      <w:pPr>
        <w:spacing w:after="0" w:line="240" w:lineRule="auto"/>
        <w:rPr>
          <w:rFonts w:ascii="Times New Roman" w:hAnsi="Times New Roman" w:cs="Times New Roman"/>
          <w:color w:val="000000"/>
          <w:sz w:val="28"/>
          <w:szCs w:val="28"/>
        </w:rPr>
      </w:pPr>
    </w:p>
    <w:p w:rsidR="000C4485" w:rsidRDefault="000C4485" w:rsidP="00900A09">
      <w:pPr>
        <w:spacing w:after="0" w:line="240" w:lineRule="auto"/>
        <w:rPr>
          <w:rFonts w:ascii="Times New Roman" w:hAnsi="Times New Roman" w:cs="Times New Roman"/>
          <w:color w:val="000000"/>
          <w:sz w:val="28"/>
          <w:szCs w:val="28"/>
        </w:rPr>
      </w:pPr>
    </w:p>
    <w:p w:rsidR="000C4485" w:rsidRDefault="000C4485" w:rsidP="00900A09">
      <w:pPr>
        <w:spacing w:after="0" w:line="240" w:lineRule="auto"/>
        <w:rPr>
          <w:rFonts w:ascii="Times New Roman" w:hAnsi="Times New Roman" w:cs="Times New Roman"/>
          <w:color w:val="000000"/>
          <w:sz w:val="28"/>
          <w:szCs w:val="28"/>
        </w:rPr>
      </w:pPr>
    </w:p>
    <w:p w:rsidR="000C4485" w:rsidRDefault="000C4485" w:rsidP="00900A09">
      <w:pPr>
        <w:spacing w:after="0" w:line="240" w:lineRule="auto"/>
        <w:rPr>
          <w:rFonts w:ascii="Times New Roman" w:hAnsi="Times New Roman" w:cs="Times New Roman"/>
          <w:color w:val="000000"/>
          <w:sz w:val="28"/>
          <w:szCs w:val="28"/>
        </w:rPr>
      </w:pPr>
    </w:p>
    <w:p w:rsidR="000C4485" w:rsidRDefault="000C4485" w:rsidP="00900A09">
      <w:pPr>
        <w:spacing w:after="0" w:line="240" w:lineRule="auto"/>
        <w:rPr>
          <w:rFonts w:ascii="Times New Roman" w:hAnsi="Times New Roman" w:cs="Times New Roman"/>
          <w:color w:val="000000"/>
          <w:sz w:val="28"/>
          <w:szCs w:val="28"/>
        </w:rPr>
      </w:pPr>
    </w:p>
    <w:p w:rsidR="000C4485" w:rsidRDefault="000C4485" w:rsidP="00900A09">
      <w:pPr>
        <w:spacing w:after="0" w:line="240" w:lineRule="auto"/>
        <w:rPr>
          <w:rFonts w:ascii="Times New Roman" w:hAnsi="Times New Roman" w:cs="Times New Roman"/>
          <w:color w:val="000000"/>
          <w:sz w:val="28"/>
          <w:szCs w:val="28"/>
        </w:rPr>
      </w:pPr>
    </w:p>
    <w:p w:rsidR="000C4485" w:rsidRDefault="000C4485" w:rsidP="00900A09">
      <w:pPr>
        <w:spacing w:after="0" w:line="240" w:lineRule="auto"/>
        <w:rPr>
          <w:rFonts w:ascii="Times New Roman" w:hAnsi="Times New Roman" w:cs="Times New Roman"/>
          <w:color w:val="000000"/>
          <w:sz w:val="28"/>
          <w:szCs w:val="28"/>
        </w:rPr>
      </w:pPr>
    </w:p>
    <w:p w:rsidR="000C4485" w:rsidRDefault="000C4485" w:rsidP="00900A09">
      <w:pPr>
        <w:spacing w:after="0" w:line="240" w:lineRule="auto"/>
        <w:rPr>
          <w:rFonts w:ascii="Times New Roman" w:hAnsi="Times New Roman" w:cs="Times New Roman"/>
          <w:color w:val="000000"/>
          <w:sz w:val="28"/>
          <w:szCs w:val="28"/>
        </w:rPr>
      </w:pPr>
    </w:p>
    <w:p w:rsidR="000C4485" w:rsidRDefault="000C4485" w:rsidP="00900A09">
      <w:pPr>
        <w:spacing w:after="0" w:line="240" w:lineRule="auto"/>
        <w:rPr>
          <w:rFonts w:ascii="Times New Roman" w:hAnsi="Times New Roman" w:cs="Times New Roman"/>
          <w:color w:val="000000"/>
          <w:sz w:val="28"/>
          <w:szCs w:val="28"/>
        </w:rPr>
      </w:pPr>
    </w:p>
    <w:p w:rsidR="000C4485" w:rsidRDefault="000C4485" w:rsidP="00900A09">
      <w:pPr>
        <w:spacing w:after="0" w:line="240" w:lineRule="auto"/>
        <w:rPr>
          <w:rFonts w:ascii="Times New Roman" w:hAnsi="Times New Roman" w:cs="Times New Roman"/>
          <w:color w:val="000000"/>
          <w:sz w:val="28"/>
          <w:szCs w:val="28"/>
        </w:rPr>
      </w:pPr>
    </w:p>
    <w:p w:rsidR="000C4485" w:rsidRDefault="000C4485" w:rsidP="00900A09">
      <w:pPr>
        <w:spacing w:after="0" w:line="240" w:lineRule="auto"/>
        <w:rPr>
          <w:rFonts w:ascii="Times New Roman" w:hAnsi="Times New Roman" w:cs="Times New Roman"/>
          <w:color w:val="000000"/>
          <w:sz w:val="28"/>
          <w:szCs w:val="28"/>
        </w:rPr>
      </w:pPr>
    </w:p>
    <w:p w:rsidR="000C4485" w:rsidRDefault="000C4485" w:rsidP="000C4485">
      <w:pPr>
        <w:tabs>
          <w:tab w:val="left" w:pos="8623"/>
        </w:tabs>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p>
    <w:p w:rsidR="000C4485" w:rsidRDefault="000C4485" w:rsidP="00900A09">
      <w:pPr>
        <w:spacing w:after="0" w:line="240" w:lineRule="auto"/>
        <w:rPr>
          <w:rFonts w:ascii="Times New Roman" w:hAnsi="Times New Roman" w:cs="Times New Roman"/>
          <w:color w:val="000000"/>
          <w:sz w:val="28"/>
          <w:szCs w:val="28"/>
        </w:rPr>
      </w:pPr>
    </w:p>
    <w:p w:rsidR="000C4485" w:rsidRPr="00900A09" w:rsidRDefault="000C4485" w:rsidP="00900A09">
      <w:pPr>
        <w:spacing w:after="0" w:line="240" w:lineRule="auto"/>
        <w:rPr>
          <w:rFonts w:ascii="Times New Roman" w:hAnsi="Times New Roman" w:cs="Times New Roman"/>
          <w:color w:val="000000"/>
          <w:sz w:val="28"/>
          <w:szCs w:val="28"/>
        </w:rPr>
      </w:pPr>
    </w:p>
    <w:p w:rsidR="00900A09" w:rsidRPr="00900A09" w:rsidRDefault="00900A09" w:rsidP="00900A09">
      <w:pPr>
        <w:spacing w:after="0" w:line="240" w:lineRule="auto"/>
        <w:rPr>
          <w:rFonts w:ascii="Times New Roman" w:hAnsi="Times New Roman" w:cs="Times New Roman"/>
          <w:color w:val="000000"/>
          <w:sz w:val="28"/>
          <w:szCs w:val="28"/>
        </w:rPr>
      </w:pPr>
    </w:p>
    <w:p w:rsidR="002A2BEB" w:rsidRDefault="00817D1C" w:rsidP="002A2BEB">
      <w:pPr>
        <w:spacing w:after="0" w:line="240" w:lineRule="auto"/>
        <w:ind w:right="-1"/>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Об итогах развития малого </w:t>
      </w:r>
      <w:r w:rsidR="002A2BEB">
        <w:rPr>
          <w:rFonts w:ascii="Times New Roman" w:hAnsi="Times New Roman" w:cs="Times New Roman"/>
          <w:color w:val="000000"/>
          <w:sz w:val="28"/>
          <w:szCs w:val="28"/>
        </w:rPr>
        <w:t>бизнеса</w:t>
      </w:r>
      <w:r>
        <w:rPr>
          <w:rFonts w:ascii="Times New Roman" w:hAnsi="Times New Roman" w:cs="Times New Roman"/>
          <w:color w:val="000000"/>
          <w:sz w:val="28"/>
          <w:szCs w:val="28"/>
        </w:rPr>
        <w:t xml:space="preserve"> </w:t>
      </w:r>
    </w:p>
    <w:p w:rsidR="002A2BEB" w:rsidRDefault="00817D1C" w:rsidP="002A2BEB">
      <w:pPr>
        <w:spacing w:after="0" w:line="240" w:lineRule="auto"/>
        <w:ind w:right="-1"/>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в </w:t>
      </w:r>
      <w:proofErr w:type="spellStart"/>
      <w:r>
        <w:rPr>
          <w:rFonts w:ascii="Times New Roman" w:hAnsi="Times New Roman" w:cs="Times New Roman"/>
          <w:color w:val="000000"/>
          <w:sz w:val="28"/>
          <w:szCs w:val="28"/>
        </w:rPr>
        <w:t>Мамадышском</w:t>
      </w:r>
      <w:proofErr w:type="spellEnd"/>
      <w:r>
        <w:rPr>
          <w:rFonts w:ascii="Times New Roman" w:hAnsi="Times New Roman" w:cs="Times New Roman"/>
          <w:color w:val="000000"/>
          <w:sz w:val="28"/>
          <w:szCs w:val="28"/>
        </w:rPr>
        <w:t xml:space="preserve"> муниципальном районе </w:t>
      </w:r>
    </w:p>
    <w:p w:rsidR="00900A09" w:rsidRPr="00900A09" w:rsidRDefault="00817D1C" w:rsidP="002A2BEB">
      <w:pPr>
        <w:spacing w:after="0" w:line="240" w:lineRule="auto"/>
        <w:ind w:right="-1"/>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и </w:t>
      </w:r>
      <w:proofErr w:type="gramStart"/>
      <w:r>
        <w:rPr>
          <w:rFonts w:ascii="Times New Roman" w:hAnsi="Times New Roman" w:cs="Times New Roman"/>
          <w:color w:val="000000"/>
          <w:sz w:val="28"/>
          <w:szCs w:val="28"/>
        </w:rPr>
        <w:t>перспективах</w:t>
      </w:r>
      <w:proofErr w:type="gramEnd"/>
      <w:r>
        <w:rPr>
          <w:rFonts w:ascii="Times New Roman" w:hAnsi="Times New Roman" w:cs="Times New Roman"/>
          <w:color w:val="000000"/>
          <w:sz w:val="28"/>
          <w:szCs w:val="28"/>
        </w:rPr>
        <w:t xml:space="preserve"> его развития</w:t>
      </w:r>
    </w:p>
    <w:p w:rsidR="00900A09" w:rsidRPr="00900A09" w:rsidRDefault="00900A09" w:rsidP="00900A09">
      <w:pPr>
        <w:spacing w:after="0" w:line="240" w:lineRule="auto"/>
        <w:rPr>
          <w:rFonts w:ascii="Times New Roman" w:hAnsi="Times New Roman" w:cs="Times New Roman"/>
          <w:color w:val="000000"/>
          <w:sz w:val="28"/>
          <w:szCs w:val="28"/>
        </w:rPr>
      </w:pPr>
    </w:p>
    <w:p w:rsidR="00900A09" w:rsidRPr="00900A09" w:rsidRDefault="00900A09" w:rsidP="00900A09">
      <w:pPr>
        <w:spacing w:after="0" w:line="240" w:lineRule="auto"/>
        <w:rPr>
          <w:rFonts w:ascii="Times New Roman" w:hAnsi="Times New Roman" w:cs="Times New Roman"/>
          <w:color w:val="000000"/>
          <w:sz w:val="28"/>
          <w:szCs w:val="28"/>
        </w:rPr>
      </w:pPr>
    </w:p>
    <w:p w:rsidR="00900A09" w:rsidRPr="00817D1C" w:rsidRDefault="00900A09" w:rsidP="00817D1C">
      <w:pPr>
        <w:spacing w:after="0" w:line="240" w:lineRule="auto"/>
        <w:ind w:right="-1" w:firstLine="540"/>
        <w:jc w:val="both"/>
        <w:rPr>
          <w:rFonts w:ascii="Times New Roman" w:hAnsi="Times New Roman" w:cs="Times New Roman"/>
          <w:color w:val="000000"/>
          <w:sz w:val="28"/>
          <w:szCs w:val="28"/>
        </w:rPr>
      </w:pPr>
      <w:r w:rsidRPr="00900A09">
        <w:rPr>
          <w:rFonts w:ascii="Times New Roman" w:hAnsi="Times New Roman" w:cs="Times New Roman"/>
          <w:sz w:val="28"/>
          <w:szCs w:val="28"/>
        </w:rPr>
        <w:t xml:space="preserve">Заслушав  доклад заместителя руководителя Исполнительного комитета </w:t>
      </w:r>
      <w:proofErr w:type="spellStart"/>
      <w:r w:rsidR="007D41D1">
        <w:rPr>
          <w:rFonts w:ascii="Times New Roman" w:hAnsi="Times New Roman" w:cs="Times New Roman"/>
          <w:sz w:val="28"/>
          <w:szCs w:val="28"/>
        </w:rPr>
        <w:t>Дарземанова</w:t>
      </w:r>
      <w:proofErr w:type="spellEnd"/>
      <w:r w:rsidR="007D41D1">
        <w:rPr>
          <w:rFonts w:ascii="Times New Roman" w:hAnsi="Times New Roman" w:cs="Times New Roman"/>
          <w:sz w:val="28"/>
          <w:szCs w:val="28"/>
        </w:rPr>
        <w:t xml:space="preserve"> И.М.</w:t>
      </w:r>
      <w:r w:rsidRPr="00900A09">
        <w:rPr>
          <w:rFonts w:ascii="Times New Roman" w:hAnsi="Times New Roman" w:cs="Times New Roman"/>
          <w:sz w:val="28"/>
          <w:szCs w:val="28"/>
        </w:rPr>
        <w:t xml:space="preserve">  «</w:t>
      </w:r>
      <w:r w:rsidR="00817D1C">
        <w:rPr>
          <w:rFonts w:ascii="Times New Roman" w:hAnsi="Times New Roman" w:cs="Times New Roman"/>
          <w:color w:val="000000"/>
          <w:sz w:val="28"/>
          <w:szCs w:val="28"/>
        </w:rPr>
        <w:t xml:space="preserve">Об итогах развития малого </w:t>
      </w:r>
      <w:r w:rsidR="002A2BEB">
        <w:rPr>
          <w:rFonts w:ascii="Times New Roman" w:hAnsi="Times New Roman" w:cs="Times New Roman"/>
          <w:color w:val="000000"/>
          <w:sz w:val="28"/>
          <w:szCs w:val="28"/>
        </w:rPr>
        <w:t>бизнеса</w:t>
      </w:r>
      <w:r w:rsidR="00817D1C">
        <w:rPr>
          <w:rFonts w:ascii="Times New Roman" w:hAnsi="Times New Roman" w:cs="Times New Roman"/>
          <w:color w:val="000000"/>
          <w:sz w:val="28"/>
          <w:szCs w:val="28"/>
        </w:rPr>
        <w:t xml:space="preserve"> в </w:t>
      </w:r>
      <w:proofErr w:type="spellStart"/>
      <w:r w:rsidR="00817D1C">
        <w:rPr>
          <w:rFonts w:ascii="Times New Roman" w:hAnsi="Times New Roman" w:cs="Times New Roman"/>
          <w:color w:val="000000"/>
          <w:sz w:val="28"/>
          <w:szCs w:val="28"/>
        </w:rPr>
        <w:t>Мамадышском</w:t>
      </w:r>
      <w:proofErr w:type="spellEnd"/>
      <w:r w:rsidR="00817D1C">
        <w:rPr>
          <w:rFonts w:ascii="Times New Roman" w:hAnsi="Times New Roman" w:cs="Times New Roman"/>
          <w:color w:val="000000"/>
          <w:sz w:val="28"/>
          <w:szCs w:val="28"/>
        </w:rPr>
        <w:t xml:space="preserve"> муниципальном районе и перспективах его развития</w:t>
      </w:r>
      <w:r w:rsidRPr="00900A09">
        <w:rPr>
          <w:rFonts w:ascii="Times New Roman" w:hAnsi="Times New Roman" w:cs="Times New Roman"/>
          <w:sz w:val="28"/>
          <w:szCs w:val="28"/>
        </w:rPr>
        <w:t xml:space="preserve">», Совет муниципального района отмечает, что   малый бизнес - это основа экономики района. В сфере малого предпринимательства заложен потенциал для значительного увеличения количества рабочих мест, расширения налоговой базы, роста доходной части бюджета.  Кроме того, для жителей малых населенных пунктов  малый бизнес является спасением от безработицы. На сегодняшний день в районе зарегистрировано </w:t>
      </w:r>
      <w:r w:rsidR="006F0210" w:rsidRPr="006F0210">
        <w:rPr>
          <w:rFonts w:ascii="Times New Roman" w:hAnsi="Times New Roman" w:cs="Times New Roman"/>
          <w:sz w:val="28"/>
          <w:szCs w:val="28"/>
        </w:rPr>
        <w:t>223</w:t>
      </w:r>
      <w:r w:rsidRPr="006F0210">
        <w:rPr>
          <w:rFonts w:ascii="Times New Roman" w:hAnsi="Times New Roman" w:cs="Times New Roman"/>
          <w:sz w:val="28"/>
          <w:szCs w:val="28"/>
        </w:rPr>
        <w:t xml:space="preserve"> единиц малых и </w:t>
      </w:r>
      <w:proofErr w:type="spellStart"/>
      <w:r w:rsidRPr="006F0210">
        <w:rPr>
          <w:rFonts w:ascii="Times New Roman" w:hAnsi="Times New Roman" w:cs="Times New Roman"/>
          <w:sz w:val="28"/>
          <w:szCs w:val="28"/>
        </w:rPr>
        <w:t>микропредприятий</w:t>
      </w:r>
      <w:proofErr w:type="spellEnd"/>
      <w:r w:rsidRPr="006F0210">
        <w:rPr>
          <w:rFonts w:ascii="Times New Roman" w:hAnsi="Times New Roman" w:cs="Times New Roman"/>
          <w:sz w:val="28"/>
          <w:szCs w:val="28"/>
        </w:rPr>
        <w:t xml:space="preserve">, из которых </w:t>
      </w:r>
      <w:r w:rsidR="006F0210" w:rsidRPr="006F0210">
        <w:rPr>
          <w:rFonts w:ascii="Times New Roman" w:hAnsi="Times New Roman" w:cs="Times New Roman"/>
          <w:sz w:val="28"/>
          <w:szCs w:val="28"/>
        </w:rPr>
        <w:t>218</w:t>
      </w:r>
      <w:r w:rsidRPr="006F0210">
        <w:rPr>
          <w:rFonts w:ascii="Times New Roman" w:hAnsi="Times New Roman" w:cs="Times New Roman"/>
          <w:sz w:val="28"/>
          <w:szCs w:val="28"/>
        </w:rPr>
        <w:t xml:space="preserve"> являются экономически активными, а также осуществляют деятельность </w:t>
      </w:r>
      <w:r w:rsidR="006F0210" w:rsidRPr="006F0210">
        <w:rPr>
          <w:rFonts w:ascii="Times New Roman" w:hAnsi="Times New Roman" w:cs="Times New Roman"/>
          <w:sz w:val="28"/>
          <w:szCs w:val="28"/>
        </w:rPr>
        <w:t>1027</w:t>
      </w:r>
      <w:r w:rsidRPr="006F0210">
        <w:rPr>
          <w:rFonts w:ascii="Times New Roman" w:hAnsi="Times New Roman" w:cs="Times New Roman"/>
          <w:sz w:val="28"/>
          <w:szCs w:val="28"/>
        </w:rPr>
        <w:t xml:space="preserve"> индивидуальных предпринимателя.</w:t>
      </w:r>
    </w:p>
    <w:p w:rsidR="00900A09" w:rsidRPr="00900A09" w:rsidRDefault="00900A09" w:rsidP="00900A09">
      <w:pPr>
        <w:spacing w:after="0" w:line="240" w:lineRule="auto"/>
        <w:ind w:firstLine="540"/>
        <w:jc w:val="both"/>
        <w:rPr>
          <w:rFonts w:ascii="Times New Roman" w:hAnsi="Times New Roman" w:cs="Times New Roman"/>
          <w:color w:val="000000"/>
          <w:sz w:val="28"/>
          <w:szCs w:val="28"/>
        </w:rPr>
      </w:pPr>
      <w:r w:rsidRPr="00900A09">
        <w:rPr>
          <w:rFonts w:ascii="Times New Roman" w:hAnsi="Times New Roman" w:cs="Times New Roman"/>
          <w:color w:val="000000"/>
          <w:sz w:val="28"/>
          <w:szCs w:val="28"/>
        </w:rPr>
        <w:t xml:space="preserve">Совет района признает, что  структура предпринимательства слабо дифференцирована, более половины из них  зарегистрированы в сферах розничной и оптовой торговли. В производственных отраслях и сельском хозяйстве на сегодняшний день малое предпринимательство занимает небольшой удельный вес.   </w:t>
      </w:r>
    </w:p>
    <w:p w:rsidR="00900A09" w:rsidRPr="00900A09" w:rsidRDefault="00900A09" w:rsidP="00900A09">
      <w:pPr>
        <w:spacing w:after="0" w:line="240" w:lineRule="auto"/>
        <w:ind w:firstLine="540"/>
        <w:jc w:val="both"/>
        <w:rPr>
          <w:rFonts w:ascii="Times New Roman" w:hAnsi="Times New Roman" w:cs="Times New Roman"/>
          <w:color w:val="000000"/>
          <w:sz w:val="28"/>
          <w:szCs w:val="28"/>
        </w:rPr>
      </w:pPr>
      <w:r w:rsidRPr="00900A09">
        <w:rPr>
          <w:rFonts w:ascii="Times New Roman" w:hAnsi="Times New Roman" w:cs="Times New Roman"/>
          <w:color w:val="000000"/>
          <w:sz w:val="28"/>
          <w:szCs w:val="28"/>
        </w:rPr>
        <w:t xml:space="preserve">Совет района отмечает, что за период с </w:t>
      </w:r>
      <w:r w:rsidRPr="006F0210">
        <w:rPr>
          <w:rFonts w:ascii="Times New Roman" w:hAnsi="Times New Roman" w:cs="Times New Roman"/>
          <w:sz w:val="28"/>
          <w:szCs w:val="28"/>
        </w:rPr>
        <w:t>2000 по 201</w:t>
      </w:r>
      <w:r w:rsidR="006F0210" w:rsidRPr="006F0210">
        <w:rPr>
          <w:rFonts w:ascii="Times New Roman" w:hAnsi="Times New Roman" w:cs="Times New Roman"/>
          <w:sz w:val="28"/>
          <w:szCs w:val="28"/>
        </w:rPr>
        <w:t>2</w:t>
      </w:r>
      <w:r w:rsidRPr="006F0210">
        <w:rPr>
          <w:rFonts w:ascii="Times New Roman" w:hAnsi="Times New Roman" w:cs="Times New Roman"/>
          <w:sz w:val="28"/>
          <w:szCs w:val="28"/>
        </w:rPr>
        <w:t xml:space="preserve"> годы удельный вес частного бизнеса в экономике района увеличился до </w:t>
      </w:r>
      <w:r w:rsidR="006F0210" w:rsidRPr="006F0210">
        <w:rPr>
          <w:rFonts w:ascii="Times New Roman" w:hAnsi="Times New Roman" w:cs="Times New Roman"/>
          <w:sz w:val="28"/>
          <w:szCs w:val="28"/>
        </w:rPr>
        <w:t>28</w:t>
      </w:r>
      <w:r w:rsidRPr="006F0210">
        <w:rPr>
          <w:rFonts w:ascii="Times New Roman" w:hAnsi="Times New Roman" w:cs="Times New Roman"/>
          <w:sz w:val="28"/>
          <w:szCs w:val="28"/>
        </w:rPr>
        <w:t xml:space="preserve">%. Сектор является  крупным работодателем и обеспечивает работой </w:t>
      </w:r>
      <w:r w:rsidR="00787B7C" w:rsidRPr="006F0210">
        <w:rPr>
          <w:rFonts w:ascii="Times New Roman" w:hAnsi="Times New Roman" w:cs="Times New Roman"/>
          <w:sz w:val="28"/>
          <w:szCs w:val="28"/>
        </w:rPr>
        <w:t xml:space="preserve">более </w:t>
      </w:r>
      <w:r w:rsidRPr="006F0210">
        <w:rPr>
          <w:rFonts w:ascii="Times New Roman" w:hAnsi="Times New Roman" w:cs="Times New Roman"/>
          <w:sz w:val="28"/>
          <w:szCs w:val="28"/>
        </w:rPr>
        <w:t>3</w:t>
      </w:r>
      <w:r w:rsidR="006F0210" w:rsidRPr="006F0210">
        <w:rPr>
          <w:rFonts w:ascii="Times New Roman" w:hAnsi="Times New Roman" w:cs="Times New Roman"/>
          <w:sz w:val="28"/>
          <w:szCs w:val="28"/>
        </w:rPr>
        <w:t xml:space="preserve">500 </w:t>
      </w:r>
      <w:r w:rsidRPr="006F0210">
        <w:rPr>
          <w:rFonts w:ascii="Times New Roman" w:hAnsi="Times New Roman" w:cs="Times New Roman"/>
          <w:sz w:val="28"/>
          <w:szCs w:val="28"/>
        </w:rPr>
        <w:t xml:space="preserve">человек или </w:t>
      </w:r>
      <w:r w:rsidR="006F0210" w:rsidRPr="006F0210">
        <w:rPr>
          <w:rFonts w:ascii="Times New Roman" w:hAnsi="Times New Roman" w:cs="Times New Roman"/>
          <w:sz w:val="28"/>
          <w:szCs w:val="28"/>
        </w:rPr>
        <w:t>18</w:t>
      </w:r>
      <w:r w:rsidRPr="006F0210">
        <w:rPr>
          <w:rFonts w:ascii="Times New Roman" w:hAnsi="Times New Roman" w:cs="Times New Roman"/>
          <w:sz w:val="28"/>
          <w:szCs w:val="28"/>
        </w:rPr>
        <w:t>%</w:t>
      </w:r>
      <w:r w:rsidRPr="00900A09">
        <w:rPr>
          <w:rFonts w:ascii="Times New Roman" w:hAnsi="Times New Roman" w:cs="Times New Roman"/>
          <w:color w:val="000000"/>
          <w:sz w:val="28"/>
          <w:szCs w:val="28"/>
        </w:rPr>
        <w:t xml:space="preserve"> от экономически активного насе</w:t>
      </w:r>
      <w:r w:rsidR="00787B7C">
        <w:rPr>
          <w:rFonts w:ascii="Times New Roman" w:hAnsi="Times New Roman" w:cs="Times New Roman"/>
          <w:color w:val="000000"/>
          <w:sz w:val="28"/>
          <w:szCs w:val="28"/>
        </w:rPr>
        <w:t>ления района. По сравнению с 2011</w:t>
      </w:r>
      <w:r w:rsidRPr="00900A09">
        <w:rPr>
          <w:rFonts w:ascii="Times New Roman" w:hAnsi="Times New Roman" w:cs="Times New Roman"/>
          <w:color w:val="000000"/>
          <w:sz w:val="28"/>
          <w:szCs w:val="28"/>
        </w:rPr>
        <w:t xml:space="preserve"> годом средняя заработная плата увеличилась на </w:t>
      </w:r>
      <w:r w:rsidR="002A2BEB">
        <w:rPr>
          <w:rFonts w:ascii="Times New Roman" w:hAnsi="Times New Roman" w:cs="Times New Roman"/>
          <w:color w:val="000000"/>
          <w:sz w:val="28"/>
          <w:szCs w:val="28"/>
        </w:rPr>
        <w:t>9</w:t>
      </w:r>
      <w:r w:rsidRPr="00900A09">
        <w:rPr>
          <w:rFonts w:ascii="Times New Roman" w:hAnsi="Times New Roman" w:cs="Times New Roman"/>
          <w:color w:val="000000"/>
          <w:sz w:val="28"/>
          <w:szCs w:val="28"/>
        </w:rPr>
        <w:t xml:space="preserve">% и составила </w:t>
      </w:r>
      <w:r w:rsidR="0051352B">
        <w:rPr>
          <w:rFonts w:ascii="Times New Roman" w:hAnsi="Times New Roman" w:cs="Times New Roman"/>
          <w:color w:val="000000"/>
          <w:sz w:val="28"/>
          <w:szCs w:val="28"/>
        </w:rPr>
        <w:t>10700 рублей</w:t>
      </w:r>
      <w:r w:rsidRPr="00900A09">
        <w:rPr>
          <w:rFonts w:ascii="Times New Roman" w:hAnsi="Times New Roman" w:cs="Times New Roman"/>
          <w:color w:val="000000"/>
          <w:sz w:val="28"/>
          <w:szCs w:val="28"/>
        </w:rPr>
        <w:t>.</w:t>
      </w:r>
    </w:p>
    <w:p w:rsidR="00900A09" w:rsidRPr="00900A09" w:rsidRDefault="00900A09" w:rsidP="000C4485">
      <w:pPr>
        <w:spacing w:after="0" w:line="240" w:lineRule="auto"/>
        <w:ind w:firstLine="540"/>
        <w:jc w:val="both"/>
        <w:rPr>
          <w:rFonts w:ascii="Times New Roman" w:hAnsi="Times New Roman" w:cs="Times New Roman"/>
          <w:sz w:val="28"/>
          <w:szCs w:val="28"/>
        </w:rPr>
      </w:pPr>
      <w:r w:rsidRPr="00900A09">
        <w:rPr>
          <w:rFonts w:ascii="Times New Roman" w:hAnsi="Times New Roman" w:cs="Times New Roman"/>
          <w:sz w:val="28"/>
          <w:szCs w:val="28"/>
        </w:rPr>
        <w:t>Учитывая вышеизложенное,  Совет Мамадышского муниципального района</w:t>
      </w:r>
      <w:r w:rsidR="000C4485">
        <w:rPr>
          <w:rFonts w:ascii="Times New Roman" w:hAnsi="Times New Roman" w:cs="Times New Roman"/>
          <w:sz w:val="28"/>
          <w:szCs w:val="28"/>
        </w:rPr>
        <w:t xml:space="preserve"> </w:t>
      </w:r>
      <w:proofErr w:type="spellStart"/>
      <w:proofErr w:type="gramStart"/>
      <w:r w:rsidR="000C4485">
        <w:rPr>
          <w:rFonts w:ascii="Times New Roman" w:hAnsi="Times New Roman" w:cs="Times New Roman"/>
          <w:sz w:val="28"/>
          <w:szCs w:val="28"/>
        </w:rPr>
        <w:t>р</w:t>
      </w:r>
      <w:proofErr w:type="spellEnd"/>
      <w:proofErr w:type="gramEnd"/>
      <w:r w:rsidR="000C4485">
        <w:rPr>
          <w:rFonts w:ascii="Times New Roman" w:hAnsi="Times New Roman" w:cs="Times New Roman"/>
          <w:sz w:val="28"/>
          <w:szCs w:val="28"/>
        </w:rPr>
        <w:t xml:space="preserve"> е </w:t>
      </w:r>
      <w:proofErr w:type="spellStart"/>
      <w:r w:rsidR="000C4485">
        <w:rPr>
          <w:rFonts w:ascii="Times New Roman" w:hAnsi="Times New Roman" w:cs="Times New Roman"/>
          <w:sz w:val="28"/>
          <w:szCs w:val="28"/>
        </w:rPr>
        <w:t>ш</w:t>
      </w:r>
      <w:proofErr w:type="spellEnd"/>
      <w:r w:rsidR="000C4485">
        <w:rPr>
          <w:rFonts w:ascii="Times New Roman" w:hAnsi="Times New Roman" w:cs="Times New Roman"/>
          <w:sz w:val="28"/>
          <w:szCs w:val="28"/>
        </w:rPr>
        <w:t xml:space="preserve"> и л</w:t>
      </w:r>
      <w:r w:rsidRPr="00900A09">
        <w:rPr>
          <w:rFonts w:ascii="Times New Roman" w:hAnsi="Times New Roman" w:cs="Times New Roman"/>
          <w:sz w:val="28"/>
          <w:szCs w:val="28"/>
        </w:rPr>
        <w:t>:</w:t>
      </w:r>
    </w:p>
    <w:p w:rsidR="00900A09" w:rsidRPr="00900A09" w:rsidRDefault="00900A09" w:rsidP="00900A09">
      <w:pPr>
        <w:numPr>
          <w:ilvl w:val="0"/>
          <w:numId w:val="1"/>
        </w:numPr>
        <w:tabs>
          <w:tab w:val="num" w:pos="0"/>
        </w:tabs>
        <w:spacing w:after="0" w:line="240" w:lineRule="auto"/>
        <w:ind w:left="0" w:firstLine="709"/>
        <w:jc w:val="both"/>
        <w:rPr>
          <w:rFonts w:ascii="Times New Roman" w:hAnsi="Times New Roman" w:cs="Times New Roman"/>
          <w:sz w:val="28"/>
          <w:szCs w:val="28"/>
        </w:rPr>
      </w:pPr>
      <w:r w:rsidRPr="00900A09">
        <w:rPr>
          <w:rFonts w:ascii="Times New Roman" w:hAnsi="Times New Roman" w:cs="Times New Roman"/>
          <w:sz w:val="28"/>
          <w:szCs w:val="28"/>
        </w:rPr>
        <w:t xml:space="preserve">Доклад заместителя руководителя исполнительного комитета </w:t>
      </w:r>
      <w:proofErr w:type="spellStart"/>
      <w:r w:rsidR="007D41D1">
        <w:rPr>
          <w:rFonts w:ascii="Times New Roman" w:hAnsi="Times New Roman" w:cs="Times New Roman"/>
          <w:sz w:val="28"/>
          <w:szCs w:val="28"/>
        </w:rPr>
        <w:t>Дарземанова</w:t>
      </w:r>
      <w:proofErr w:type="spellEnd"/>
      <w:r w:rsidR="007D41D1">
        <w:rPr>
          <w:rFonts w:ascii="Times New Roman" w:hAnsi="Times New Roman" w:cs="Times New Roman"/>
          <w:sz w:val="28"/>
          <w:szCs w:val="28"/>
        </w:rPr>
        <w:t xml:space="preserve"> И.М.</w:t>
      </w:r>
      <w:r w:rsidRPr="00900A09">
        <w:rPr>
          <w:rFonts w:ascii="Times New Roman" w:hAnsi="Times New Roman" w:cs="Times New Roman"/>
          <w:sz w:val="28"/>
          <w:szCs w:val="28"/>
        </w:rPr>
        <w:t xml:space="preserve">  «</w:t>
      </w:r>
      <w:r w:rsidR="00817D1C">
        <w:rPr>
          <w:rFonts w:ascii="Times New Roman" w:hAnsi="Times New Roman" w:cs="Times New Roman"/>
          <w:color w:val="000000"/>
          <w:sz w:val="28"/>
          <w:szCs w:val="28"/>
        </w:rPr>
        <w:t xml:space="preserve">Об итогах развития малого </w:t>
      </w:r>
      <w:r w:rsidR="002A2BEB">
        <w:rPr>
          <w:rFonts w:ascii="Times New Roman" w:hAnsi="Times New Roman" w:cs="Times New Roman"/>
          <w:color w:val="000000"/>
          <w:sz w:val="28"/>
          <w:szCs w:val="28"/>
        </w:rPr>
        <w:t>бизнеса</w:t>
      </w:r>
      <w:r w:rsidR="00817D1C">
        <w:rPr>
          <w:rFonts w:ascii="Times New Roman" w:hAnsi="Times New Roman" w:cs="Times New Roman"/>
          <w:color w:val="000000"/>
          <w:sz w:val="28"/>
          <w:szCs w:val="28"/>
        </w:rPr>
        <w:t xml:space="preserve"> в </w:t>
      </w:r>
      <w:proofErr w:type="spellStart"/>
      <w:r w:rsidR="00817D1C">
        <w:rPr>
          <w:rFonts w:ascii="Times New Roman" w:hAnsi="Times New Roman" w:cs="Times New Roman"/>
          <w:color w:val="000000"/>
          <w:sz w:val="28"/>
          <w:szCs w:val="28"/>
        </w:rPr>
        <w:t>Мамадышском</w:t>
      </w:r>
      <w:proofErr w:type="spellEnd"/>
      <w:r w:rsidR="00817D1C">
        <w:rPr>
          <w:rFonts w:ascii="Times New Roman" w:hAnsi="Times New Roman" w:cs="Times New Roman"/>
          <w:color w:val="000000"/>
          <w:sz w:val="28"/>
          <w:szCs w:val="28"/>
        </w:rPr>
        <w:t xml:space="preserve"> муниципальном районе и перспективах его развития</w:t>
      </w:r>
      <w:r w:rsidR="00817D1C" w:rsidRPr="00900A09">
        <w:rPr>
          <w:rFonts w:ascii="Times New Roman" w:hAnsi="Times New Roman" w:cs="Times New Roman"/>
          <w:sz w:val="28"/>
          <w:szCs w:val="28"/>
        </w:rPr>
        <w:t>»</w:t>
      </w:r>
      <w:r w:rsidR="00817D1C">
        <w:rPr>
          <w:rFonts w:ascii="Times New Roman" w:hAnsi="Times New Roman" w:cs="Times New Roman"/>
          <w:sz w:val="28"/>
          <w:szCs w:val="28"/>
        </w:rPr>
        <w:t xml:space="preserve"> </w:t>
      </w:r>
      <w:r w:rsidRPr="00900A09">
        <w:rPr>
          <w:rFonts w:ascii="Times New Roman" w:hAnsi="Times New Roman" w:cs="Times New Roman"/>
          <w:sz w:val="28"/>
          <w:szCs w:val="28"/>
        </w:rPr>
        <w:t>принять к сведению.</w:t>
      </w:r>
    </w:p>
    <w:p w:rsidR="00900A09" w:rsidRPr="00900A09" w:rsidRDefault="00900A09" w:rsidP="00900A09">
      <w:pPr>
        <w:spacing w:after="0" w:line="240" w:lineRule="auto"/>
        <w:ind w:left="360" w:firstLine="709"/>
        <w:jc w:val="both"/>
        <w:rPr>
          <w:rFonts w:ascii="Times New Roman" w:hAnsi="Times New Roman" w:cs="Times New Roman"/>
          <w:sz w:val="28"/>
          <w:szCs w:val="28"/>
        </w:rPr>
      </w:pPr>
    </w:p>
    <w:p w:rsidR="00B53EE5" w:rsidRDefault="00900A09" w:rsidP="00900A09">
      <w:pPr>
        <w:numPr>
          <w:ilvl w:val="0"/>
          <w:numId w:val="1"/>
        </w:numPr>
        <w:tabs>
          <w:tab w:val="num" w:pos="0"/>
        </w:tabs>
        <w:spacing w:after="0" w:line="240" w:lineRule="auto"/>
        <w:ind w:left="0" w:firstLine="709"/>
        <w:jc w:val="both"/>
        <w:rPr>
          <w:rFonts w:ascii="Times New Roman" w:hAnsi="Times New Roman" w:cs="Times New Roman"/>
          <w:sz w:val="28"/>
          <w:szCs w:val="28"/>
        </w:rPr>
      </w:pPr>
      <w:r w:rsidRPr="00900A09">
        <w:rPr>
          <w:rFonts w:ascii="Times New Roman" w:hAnsi="Times New Roman" w:cs="Times New Roman"/>
          <w:sz w:val="28"/>
          <w:szCs w:val="28"/>
        </w:rPr>
        <w:t>Отделу территориального развития Исполнительного комитета Мамадышского муниципального района</w:t>
      </w:r>
      <w:r w:rsidR="00B53EE5">
        <w:rPr>
          <w:rFonts w:ascii="Times New Roman" w:hAnsi="Times New Roman" w:cs="Times New Roman"/>
          <w:sz w:val="28"/>
          <w:szCs w:val="28"/>
        </w:rPr>
        <w:t>:</w:t>
      </w:r>
    </w:p>
    <w:p w:rsidR="00B53EE5" w:rsidRDefault="00B53EE5" w:rsidP="00B53EE5">
      <w:pPr>
        <w:pStyle w:val="a5"/>
        <w:rPr>
          <w:rFonts w:ascii="Times New Roman" w:hAnsi="Times New Roman" w:cs="Times New Roman"/>
          <w:sz w:val="28"/>
          <w:szCs w:val="28"/>
        </w:rPr>
      </w:pPr>
    </w:p>
    <w:p w:rsidR="00900A09" w:rsidRPr="00900A09" w:rsidRDefault="00B53EE5" w:rsidP="00B53EE5">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w:t>
      </w:r>
      <w:r w:rsidR="00900A09" w:rsidRPr="00900A09">
        <w:rPr>
          <w:rFonts w:ascii="Times New Roman" w:hAnsi="Times New Roman" w:cs="Times New Roman"/>
          <w:sz w:val="28"/>
          <w:szCs w:val="28"/>
        </w:rPr>
        <w:t xml:space="preserve">  проводить </w:t>
      </w:r>
      <w:proofErr w:type="gramStart"/>
      <w:r w:rsidR="00900A09" w:rsidRPr="00900A09">
        <w:rPr>
          <w:rFonts w:ascii="Times New Roman" w:hAnsi="Times New Roman" w:cs="Times New Roman"/>
          <w:sz w:val="28"/>
          <w:szCs w:val="28"/>
        </w:rPr>
        <w:t>ежеквартальной</w:t>
      </w:r>
      <w:proofErr w:type="gramEnd"/>
      <w:r w:rsidR="00900A09" w:rsidRPr="00900A09">
        <w:rPr>
          <w:rFonts w:ascii="Times New Roman" w:hAnsi="Times New Roman" w:cs="Times New Roman"/>
          <w:sz w:val="28"/>
          <w:szCs w:val="28"/>
        </w:rPr>
        <w:t xml:space="preserve"> анализ социально-экономического положения малого бизнеса района.</w:t>
      </w:r>
    </w:p>
    <w:p w:rsidR="002A2BEB" w:rsidRDefault="00B53EE5" w:rsidP="00B53EE5">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р</w:t>
      </w:r>
      <w:r w:rsidR="00E2244F">
        <w:rPr>
          <w:rFonts w:ascii="Times New Roman" w:hAnsi="Times New Roman" w:cs="Times New Roman"/>
          <w:sz w:val="28"/>
          <w:szCs w:val="28"/>
        </w:rPr>
        <w:t>егулярно</w:t>
      </w:r>
      <w:r w:rsidR="002A2BEB">
        <w:rPr>
          <w:rFonts w:ascii="Times New Roman" w:hAnsi="Times New Roman" w:cs="Times New Roman"/>
          <w:sz w:val="28"/>
          <w:szCs w:val="28"/>
        </w:rPr>
        <w:t xml:space="preserve"> информировать предпринимательское сообщество района об изменениях законодательства в области ведения бизнеса, </w:t>
      </w:r>
      <w:r w:rsidR="00E2244F">
        <w:rPr>
          <w:rFonts w:ascii="Times New Roman" w:hAnsi="Times New Roman" w:cs="Times New Roman"/>
          <w:sz w:val="28"/>
          <w:szCs w:val="28"/>
        </w:rPr>
        <w:t>знакомить</w:t>
      </w:r>
      <w:r w:rsidR="002A2BEB">
        <w:rPr>
          <w:rFonts w:ascii="Times New Roman" w:hAnsi="Times New Roman" w:cs="Times New Roman"/>
          <w:sz w:val="28"/>
          <w:szCs w:val="28"/>
        </w:rPr>
        <w:t xml:space="preserve"> с  программами поддержки малого и среднего предпринимательства.</w:t>
      </w:r>
    </w:p>
    <w:p w:rsidR="002A2BEB" w:rsidRDefault="00B53EE5" w:rsidP="00B53EE5">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2A2BEB">
        <w:rPr>
          <w:rFonts w:ascii="Times New Roman" w:hAnsi="Times New Roman" w:cs="Times New Roman"/>
          <w:sz w:val="28"/>
          <w:szCs w:val="28"/>
        </w:rPr>
        <w:t>поступательно разви</w:t>
      </w:r>
      <w:r>
        <w:rPr>
          <w:rFonts w:ascii="Times New Roman" w:hAnsi="Times New Roman" w:cs="Times New Roman"/>
          <w:sz w:val="28"/>
          <w:szCs w:val="28"/>
        </w:rPr>
        <w:t>вать</w:t>
      </w:r>
      <w:r w:rsidR="002A2BEB">
        <w:rPr>
          <w:rFonts w:ascii="Times New Roman" w:hAnsi="Times New Roman" w:cs="Times New Roman"/>
          <w:sz w:val="28"/>
          <w:szCs w:val="28"/>
        </w:rPr>
        <w:t xml:space="preserve"> мал</w:t>
      </w:r>
      <w:r>
        <w:rPr>
          <w:rFonts w:ascii="Times New Roman" w:hAnsi="Times New Roman" w:cs="Times New Roman"/>
          <w:sz w:val="28"/>
          <w:szCs w:val="28"/>
        </w:rPr>
        <w:t>ый</w:t>
      </w:r>
      <w:r w:rsidR="002A2BEB">
        <w:rPr>
          <w:rFonts w:ascii="Times New Roman" w:hAnsi="Times New Roman" w:cs="Times New Roman"/>
          <w:sz w:val="28"/>
          <w:szCs w:val="28"/>
        </w:rPr>
        <w:t xml:space="preserve"> и средн</w:t>
      </w:r>
      <w:r>
        <w:rPr>
          <w:rFonts w:ascii="Times New Roman" w:hAnsi="Times New Roman" w:cs="Times New Roman"/>
          <w:sz w:val="28"/>
          <w:szCs w:val="28"/>
        </w:rPr>
        <w:t>ий</w:t>
      </w:r>
      <w:r w:rsidR="002A2BEB">
        <w:rPr>
          <w:rFonts w:ascii="Times New Roman" w:hAnsi="Times New Roman" w:cs="Times New Roman"/>
          <w:sz w:val="28"/>
          <w:szCs w:val="28"/>
        </w:rPr>
        <w:t xml:space="preserve"> бизнес в муниципальном районе с увеличением его доли в экономике района до 30% к концу 2012 года.</w:t>
      </w:r>
    </w:p>
    <w:p w:rsidR="002A2BEB" w:rsidRDefault="00B53EE5" w:rsidP="00B53EE5">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повысить </w:t>
      </w:r>
      <w:r w:rsidR="002A2BEB" w:rsidRPr="00C82031">
        <w:rPr>
          <w:rFonts w:ascii="Times New Roman" w:hAnsi="Times New Roman" w:cs="Times New Roman"/>
          <w:sz w:val="28"/>
          <w:szCs w:val="28"/>
        </w:rPr>
        <w:t>социальны</w:t>
      </w:r>
      <w:r>
        <w:rPr>
          <w:rFonts w:ascii="Times New Roman" w:hAnsi="Times New Roman" w:cs="Times New Roman"/>
          <w:sz w:val="28"/>
          <w:szCs w:val="28"/>
        </w:rPr>
        <w:t>е</w:t>
      </w:r>
      <w:r w:rsidR="002A2BEB" w:rsidRPr="00C82031">
        <w:rPr>
          <w:rFonts w:ascii="Times New Roman" w:hAnsi="Times New Roman" w:cs="Times New Roman"/>
          <w:sz w:val="28"/>
          <w:szCs w:val="28"/>
        </w:rPr>
        <w:t xml:space="preserve"> показател</w:t>
      </w:r>
      <w:r w:rsidR="001A7744">
        <w:rPr>
          <w:rFonts w:ascii="Times New Roman" w:hAnsi="Times New Roman" w:cs="Times New Roman"/>
          <w:sz w:val="28"/>
          <w:szCs w:val="28"/>
        </w:rPr>
        <w:t xml:space="preserve">и в части обеспечения </w:t>
      </w:r>
      <w:r w:rsidR="002A2BEB" w:rsidRPr="00C82031">
        <w:rPr>
          <w:rFonts w:ascii="Times New Roman" w:hAnsi="Times New Roman" w:cs="Times New Roman"/>
          <w:sz w:val="28"/>
          <w:szCs w:val="28"/>
        </w:rPr>
        <w:t xml:space="preserve"> </w:t>
      </w:r>
      <w:r w:rsidR="001A7744">
        <w:rPr>
          <w:rFonts w:ascii="Times New Roman" w:hAnsi="Times New Roman" w:cs="Times New Roman"/>
          <w:sz w:val="28"/>
          <w:szCs w:val="28"/>
        </w:rPr>
        <w:t xml:space="preserve">занятости населения </w:t>
      </w:r>
      <w:r w:rsidR="002A2BEB" w:rsidRPr="00C82031">
        <w:rPr>
          <w:rFonts w:ascii="Times New Roman" w:hAnsi="Times New Roman" w:cs="Times New Roman"/>
          <w:sz w:val="28"/>
          <w:szCs w:val="28"/>
        </w:rPr>
        <w:t>с обеспечением роста заработной платы не менее 10% к концу 2012 года.</w:t>
      </w:r>
    </w:p>
    <w:p w:rsidR="00900A09" w:rsidRPr="00900A09" w:rsidRDefault="00900A09" w:rsidP="00900A09">
      <w:pPr>
        <w:numPr>
          <w:ilvl w:val="0"/>
          <w:numId w:val="1"/>
        </w:numPr>
        <w:tabs>
          <w:tab w:val="num" w:pos="0"/>
        </w:tabs>
        <w:spacing w:after="0" w:line="240" w:lineRule="auto"/>
        <w:ind w:left="0" w:firstLine="709"/>
        <w:jc w:val="both"/>
        <w:rPr>
          <w:rFonts w:ascii="Times New Roman" w:hAnsi="Times New Roman" w:cs="Times New Roman"/>
          <w:sz w:val="28"/>
          <w:szCs w:val="28"/>
        </w:rPr>
      </w:pPr>
      <w:r w:rsidRPr="00900A09">
        <w:rPr>
          <w:rFonts w:ascii="Times New Roman" w:hAnsi="Times New Roman" w:cs="Times New Roman"/>
          <w:sz w:val="28"/>
          <w:szCs w:val="28"/>
        </w:rPr>
        <w:t>Контроль за исполнением настоящего решения  возложить на постоянную комиссию Совета района по бюджету, экономической политики и предпринимательству.</w:t>
      </w:r>
    </w:p>
    <w:p w:rsidR="00900A09" w:rsidRPr="00900A09" w:rsidRDefault="00900A09" w:rsidP="00900A09">
      <w:pPr>
        <w:spacing w:after="0" w:line="240" w:lineRule="auto"/>
        <w:rPr>
          <w:rFonts w:ascii="Times New Roman" w:hAnsi="Times New Roman" w:cs="Times New Roman"/>
          <w:sz w:val="28"/>
          <w:szCs w:val="28"/>
        </w:rPr>
      </w:pPr>
    </w:p>
    <w:p w:rsidR="00900A09" w:rsidRPr="00900A09" w:rsidRDefault="00900A09" w:rsidP="00900A09">
      <w:pPr>
        <w:spacing w:after="0" w:line="240" w:lineRule="auto"/>
        <w:rPr>
          <w:rFonts w:ascii="Times New Roman" w:hAnsi="Times New Roman" w:cs="Times New Roman"/>
          <w:sz w:val="28"/>
          <w:szCs w:val="28"/>
        </w:rPr>
      </w:pPr>
    </w:p>
    <w:p w:rsidR="00900A09" w:rsidRPr="00900A09" w:rsidRDefault="00900A09" w:rsidP="00900A09">
      <w:pPr>
        <w:spacing w:after="0" w:line="240" w:lineRule="auto"/>
        <w:ind w:left="720"/>
        <w:rPr>
          <w:rFonts w:ascii="Times New Roman" w:hAnsi="Times New Roman" w:cs="Times New Roman"/>
          <w:sz w:val="28"/>
          <w:szCs w:val="28"/>
        </w:rPr>
      </w:pPr>
    </w:p>
    <w:p w:rsidR="00900A09" w:rsidRPr="00900A09" w:rsidRDefault="00062D38" w:rsidP="00900A09">
      <w:pPr>
        <w:spacing w:after="0" w:line="240" w:lineRule="auto"/>
        <w:rPr>
          <w:rFonts w:ascii="Times New Roman" w:hAnsi="Times New Roman" w:cs="Times New Roman"/>
          <w:sz w:val="28"/>
          <w:szCs w:val="28"/>
        </w:rPr>
      </w:pPr>
      <w:r>
        <w:rPr>
          <w:rFonts w:ascii="Times New Roman" w:hAnsi="Times New Roman" w:cs="Times New Roman"/>
          <w:sz w:val="28"/>
          <w:szCs w:val="28"/>
        </w:rPr>
        <w:t>Г</w:t>
      </w:r>
      <w:r w:rsidR="00900A09" w:rsidRPr="00900A09">
        <w:rPr>
          <w:rFonts w:ascii="Times New Roman" w:hAnsi="Times New Roman" w:cs="Times New Roman"/>
          <w:sz w:val="28"/>
          <w:szCs w:val="28"/>
        </w:rPr>
        <w:t>лав</w:t>
      </w:r>
      <w:r>
        <w:rPr>
          <w:rFonts w:ascii="Times New Roman" w:hAnsi="Times New Roman" w:cs="Times New Roman"/>
          <w:sz w:val="28"/>
          <w:szCs w:val="28"/>
        </w:rPr>
        <w:t>а</w:t>
      </w:r>
      <w:r w:rsidR="00900A09" w:rsidRPr="00900A09">
        <w:rPr>
          <w:rFonts w:ascii="Times New Roman" w:hAnsi="Times New Roman" w:cs="Times New Roman"/>
          <w:sz w:val="28"/>
          <w:szCs w:val="28"/>
        </w:rPr>
        <w:t xml:space="preserve"> района, </w:t>
      </w:r>
    </w:p>
    <w:p w:rsidR="00062D38" w:rsidRDefault="00062D38" w:rsidP="00900A09">
      <w:pPr>
        <w:spacing w:after="0" w:line="240" w:lineRule="auto"/>
        <w:rPr>
          <w:rFonts w:ascii="Times New Roman" w:hAnsi="Times New Roman" w:cs="Times New Roman"/>
          <w:sz w:val="28"/>
          <w:szCs w:val="28"/>
        </w:rPr>
      </w:pPr>
      <w:r>
        <w:rPr>
          <w:rFonts w:ascii="Times New Roman" w:hAnsi="Times New Roman" w:cs="Times New Roman"/>
          <w:sz w:val="28"/>
          <w:szCs w:val="28"/>
        </w:rPr>
        <w:t>п</w:t>
      </w:r>
      <w:r w:rsidR="00900A09" w:rsidRPr="00900A09">
        <w:rPr>
          <w:rFonts w:ascii="Times New Roman" w:hAnsi="Times New Roman" w:cs="Times New Roman"/>
          <w:sz w:val="28"/>
          <w:szCs w:val="28"/>
        </w:rPr>
        <w:t>редседател</w:t>
      </w:r>
      <w:r>
        <w:rPr>
          <w:rFonts w:ascii="Times New Roman" w:hAnsi="Times New Roman" w:cs="Times New Roman"/>
          <w:sz w:val="28"/>
          <w:szCs w:val="28"/>
        </w:rPr>
        <w:t xml:space="preserve">ь </w:t>
      </w:r>
      <w:r w:rsidR="00900A09" w:rsidRPr="00900A09">
        <w:rPr>
          <w:rFonts w:ascii="Times New Roman" w:hAnsi="Times New Roman" w:cs="Times New Roman"/>
          <w:sz w:val="28"/>
          <w:szCs w:val="28"/>
        </w:rPr>
        <w:t xml:space="preserve">Совета </w:t>
      </w:r>
    </w:p>
    <w:p w:rsidR="00900A09" w:rsidRPr="00900A09" w:rsidRDefault="00900A09" w:rsidP="00900A09">
      <w:pPr>
        <w:spacing w:after="0" w:line="240" w:lineRule="auto"/>
        <w:rPr>
          <w:rFonts w:ascii="Times New Roman" w:hAnsi="Times New Roman" w:cs="Times New Roman"/>
          <w:sz w:val="28"/>
          <w:szCs w:val="28"/>
        </w:rPr>
      </w:pPr>
      <w:r w:rsidRPr="00900A09">
        <w:rPr>
          <w:rFonts w:ascii="Times New Roman" w:hAnsi="Times New Roman" w:cs="Times New Roman"/>
          <w:sz w:val="28"/>
          <w:szCs w:val="28"/>
        </w:rPr>
        <w:t xml:space="preserve">муниципального района             </w:t>
      </w:r>
      <w:r w:rsidR="00062D38">
        <w:rPr>
          <w:rFonts w:ascii="Times New Roman" w:hAnsi="Times New Roman" w:cs="Times New Roman"/>
          <w:sz w:val="28"/>
          <w:szCs w:val="28"/>
        </w:rPr>
        <w:t xml:space="preserve">             </w:t>
      </w:r>
      <w:r w:rsidRPr="00900A09">
        <w:rPr>
          <w:rFonts w:ascii="Times New Roman" w:hAnsi="Times New Roman" w:cs="Times New Roman"/>
          <w:sz w:val="28"/>
          <w:szCs w:val="28"/>
        </w:rPr>
        <w:t xml:space="preserve">  </w:t>
      </w:r>
      <w:r w:rsidRPr="00900A09">
        <w:rPr>
          <w:rFonts w:ascii="Times New Roman" w:hAnsi="Times New Roman" w:cs="Times New Roman"/>
          <w:sz w:val="28"/>
          <w:szCs w:val="28"/>
        </w:rPr>
        <w:tab/>
      </w:r>
      <w:r w:rsidRPr="00900A09">
        <w:rPr>
          <w:rFonts w:ascii="Times New Roman" w:hAnsi="Times New Roman" w:cs="Times New Roman"/>
          <w:sz w:val="28"/>
          <w:szCs w:val="28"/>
        </w:rPr>
        <w:tab/>
      </w:r>
      <w:r w:rsidRPr="00900A09">
        <w:rPr>
          <w:rFonts w:ascii="Times New Roman" w:hAnsi="Times New Roman" w:cs="Times New Roman"/>
          <w:sz w:val="28"/>
          <w:szCs w:val="28"/>
        </w:rPr>
        <w:tab/>
      </w:r>
      <w:r w:rsidR="00062D38">
        <w:rPr>
          <w:rFonts w:ascii="Times New Roman" w:hAnsi="Times New Roman" w:cs="Times New Roman"/>
          <w:sz w:val="28"/>
          <w:szCs w:val="28"/>
        </w:rPr>
        <w:t>А.П.</w:t>
      </w:r>
      <w:r w:rsidR="000C4485">
        <w:rPr>
          <w:rFonts w:ascii="Times New Roman" w:hAnsi="Times New Roman" w:cs="Times New Roman"/>
          <w:sz w:val="28"/>
          <w:szCs w:val="28"/>
        </w:rPr>
        <w:t xml:space="preserve"> </w:t>
      </w:r>
      <w:r w:rsidR="00062D38">
        <w:rPr>
          <w:rFonts w:ascii="Times New Roman" w:hAnsi="Times New Roman" w:cs="Times New Roman"/>
          <w:sz w:val="28"/>
          <w:szCs w:val="28"/>
        </w:rPr>
        <w:t>Иванов</w:t>
      </w:r>
    </w:p>
    <w:p w:rsidR="003F7559" w:rsidRPr="00900A09" w:rsidRDefault="003F7559" w:rsidP="00900A09">
      <w:pPr>
        <w:spacing w:after="0" w:line="240" w:lineRule="auto"/>
        <w:rPr>
          <w:rFonts w:ascii="Times New Roman" w:hAnsi="Times New Roman" w:cs="Times New Roman"/>
        </w:rPr>
      </w:pPr>
    </w:p>
    <w:sectPr w:rsidR="003F7559" w:rsidRPr="00900A09" w:rsidSect="000C4485">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8B4F4C"/>
    <w:multiLevelType w:val="hybridMultilevel"/>
    <w:tmpl w:val="686EC6E8"/>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2008"/>
        </w:tabs>
        <w:ind w:left="2008" w:hanging="360"/>
      </w:pPr>
    </w:lvl>
    <w:lvl w:ilvl="2" w:tplc="0419001B" w:tentative="1">
      <w:start w:val="1"/>
      <w:numFmt w:val="lowerRoman"/>
      <w:lvlText w:val="%3."/>
      <w:lvlJc w:val="right"/>
      <w:pPr>
        <w:tabs>
          <w:tab w:val="num" w:pos="2728"/>
        </w:tabs>
        <w:ind w:left="2728" w:hanging="180"/>
      </w:pPr>
    </w:lvl>
    <w:lvl w:ilvl="3" w:tplc="0419000F" w:tentative="1">
      <w:start w:val="1"/>
      <w:numFmt w:val="decimal"/>
      <w:lvlText w:val="%4."/>
      <w:lvlJc w:val="left"/>
      <w:pPr>
        <w:tabs>
          <w:tab w:val="num" w:pos="3448"/>
        </w:tabs>
        <w:ind w:left="3448" w:hanging="360"/>
      </w:pPr>
    </w:lvl>
    <w:lvl w:ilvl="4" w:tplc="04190019" w:tentative="1">
      <w:start w:val="1"/>
      <w:numFmt w:val="lowerLetter"/>
      <w:lvlText w:val="%5."/>
      <w:lvlJc w:val="left"/>
      <w:pPr>
        <w:tabs>
          <w:tab w:val="num" w:pos="4168"/>
        </w:tabs>
        <w:ind w:left="4168" w:hanging="360"/>
      </w:pPr>
    </w:lvl>
    <w:lvl w:ilvl="5" w:tplc="0419001B" w:tentative="1">
      <w:start w:val="1"/>
      <w:numFmt w:val="lowerRoman"/>
      <w:lvlText w:val="%6."/>
      <w:lvlJc w:val="right"/>
      <w:pPr>
        <w:tabs>
          <w:tab w:val="num" w:pos="4888"/>
        </w:tabs>
        <w:ind w:left="4888" w:hanging="180"/>
      </w:pPr>
    </w:lvl>
    <w:lvl w:ilvl="6" w:tplc="0419000F" w:tentative="1">
      <w:start w:val="1"/>
      <w:numFmt w:val="decimal"/>
      <w:lvlText w:val="%7."/>
      <w:lvlJc w:val="left"/>
      <w:pPr>
        <w:tabs>
          <w:tab w:val="num" w:pos="5608"/>
        </w:tabs>
        <w:ind w:left="5608" w:hanging="360"/>
      </w:pPr>
    </w:lvl>
    <w:lvl w:ilvl="7" w:tplc="04190019" w:tentative="1">
      <w:start w:val="1"/>
      <w:numFmt w:val="lowerLetter"/>
      <w:lvlText w:val="%8."/>
      <w:lvlJc w:val="left"/>
      <w:pPr>
        <w:tabs>
          <w:tab w:val="num" w:pos="6328"/>
        </w:tabs>
        <w:ind w:left="6328" w:hanging="360"/>
      </w:pPr>
    </w:lvl>
    <w:lvl w:ilvl="8" w:tplc="0419001B" w:tentative="1">
      <w:start w:val="1"/>
      <w:numFmt w:val="lowerRoman"/>
      <w:lvlText w:val="%9."/>
      <w:lvlJc w:val="right"/>
      <w:pPr>
        <w:tabs>
          <w:tab w:val="num" w:pos="7048"/>
        </w:tabs>
        <w:ind w:left="704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0"/>
  <w:proofState w:spelling="clean" w:grammar="clean"/>
  <w:defaultTabStop w:val="708"/>
  <w:characterSpacingControl w:val="doNotCompress"/>
  <w:compat>
    <w:useFELayout/>
  </w:compat>
  <w:rsids>
    <w:rsidRoot w:val="00900A09"/>
    <w:rsid w:val="00056DE6"/>
    <w:rsid w:val="00062D38"/>
    <w:rsid w:val="000C4485"/>
    <w:rsid w:val="000D3C7D"/>
    <w:rsid w:val="001A7744"/>
    <w:rsid w:val="002A2BEB"/>
    <w:rsid w:val="0036704E"/>
    <w:rsid w:val="003F7559"/>
    <w:rsid w:val="004F1554"/>
    <w:rsid w:val="0051352B"/>
    <w:rsid w:val="005E4147"/>
    <w:rsid w:val="0064405B"/>
    <w:rsid w:val="00657342"/>
    <w:rsid w:val="006F0210"/>
    <w:rsid w:val="00787B7C"/>
    <w:rsid w:val="007D41D1"/>
    <w:rsid w:val="00817D1C"/>
    <w:rsid w:val="00900A09"/>
    <w:rsid w:val="00914DCF"/>
    <w:rsid w:val="00A41905"/>
    <w:rsid w:val="00B53EE5"/>
    <w:rsid w:val="00C00779"/>
    <w:rsid w:val="00C02811"/>
    <w:rsid w:val="00C63C35"/>
    <w:rsid w:val="00C82031"/>
    <w:rsid w:val="00E2244F"/>
    <w:rsid w:val="00EF06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D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352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1352B"/>
    <w:rPr>
      <w:rFonts w:ascii="Tahoma" w:hAnsi="Tahoma" w:cs="Tahoma"/>
      <w:sz w:val="16"/>
      <w:szCs w:val="16"/>
    </w:rPr>
  </w:style>
  <w:style w:type="paragraph" w:styleId="a5">
    <w:name w:val="List Paragraph"/>
    <w:basedOn w:val="a"/>
    <w:uiPriority w:val="34"/>
    <w:qFormat/>
    <w:rsid w:val="002A2BE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402</Words>
  <Characters>2293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nizamova</dc:creator>
  <cp:keywords/>
  <dc:description/>
  <cp:lastModifiedBy>comp</cp:lastModifiedBy>
  <cp:revision>23</cp:revision>
  <cp:lastPrinted>2012-07-24T06:57:00Z</cp:lastPrinted>
  <dcterms:created xsi:type="dcterms:W3CDTF">2012-07-18T10:29:00Z</dcterms:created>
  <dcterms:modified xsi:type="dcterms:W3CDTF">2012-07-24T06:57:00Z</dcterms:modified>
</cp:coreProperties>
</file>